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F4D" w:rsidRDefault="002B4F4D" w:rsidP="006F243E">
      <w:pPr>
        <w:tabs>
          <w:tab w:val="left" w:pos="3367"/>
        </w:tabs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238750" cy="3667125"/>
            <wp:effectExtent l="0" t="0" r="0" b="9525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pidauro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5902" w:rsidRDefault="000F5902" w:rsidP="006F243E">
      <w:pPr>
        <w:tabs>
          <w:tab w:val="left" w:pos="3367"/>
        </w:tabs>
      </w:pPr>
    </w:p>
    <w:p w:rsidR="000F5902" w:rsidRDefault="000F5902" w:rsidP="006F243E">
      <w:pPr>
        <w:tabs>
          <w:tab w:val="left" w:pos="3367"/>
        </w:tabs>
      </w:pPr>
      <w:r>
        <w:rPr>
          <w:noProof/>
          <w:lang w:eastAsia="el-GR"/>
        </w:rPr>
        <w:drawing>
          <wp:inline distT="0" distB="0" distL="0" distR="0" wp14:anchorId="197ACE94" wp14:editId="1753BBAA">
            <wp:extent cx="2733675" cy="1666875"/>
            <wp:effectExtent l="0" t="0" r="9525" b="9525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 </w:t>
      </w:r>
      <w:r>
        <w:t xml:space="preserve"> Επίδαυρος</w:t>
      </w:r>
    </w:p>
    <w:p w:rsidR="000F5902" w:rsidRDefault="000F5902" w:rsidP="006F243E">
      <w:pPr>
        <w:tabs>
          <w:tab w:val="left" w:pos="3367"/>
        </w:tabs>
      </w:pPr>
    </w:p>
    <w:p w:rsidR="000F5902" w:rsidRDefault="000F5902" w:rsidP="006F243E">
      <w:pPr>
        <w:tabs>
          <w:tab w:val="left" w:pos="3367"/>
        </w:tabs>
      </w:pPr>
    </w:p>
    <w:p w:rsidR="000F5902" w:rsidRDefault="000F5902" w:rsidP="006F243E">
      <w:pPr>
        <w:tabs>
          <w:tab w:val="left" w:pos="3367"/>
        </w:tabs>
      </w:pPr>
    </w:p>
    <w:p w:rsidR="000F5902" w:rsidRDefault="00195741" w:rsidP="006F243E">
      <w:pPr>
        <w:tabs>
          <w:tab w:val="left" w:pos="3367"/>
        </w:tabs>
      </w:pPr>
      <w:bookmarkStart w:id="0" w:name="_GoBack"/>
      <w:r>
        <w:rPr>
          <w:noProof/>
          <w:lang w:eastAsia="el-GR"/>
        </w:rPr>
        <w:lastRenderedPageBreak/>
        <w:drawing>
          <wp:inline distT="0" distB="0" distL="0" distR="0">
            <wp:extent cx="5274310" cy="4020820"/>
            <wp:effectExtent l="0" t="0" r="2540" b="0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atre 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2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F5902" w:rsidRPr="000F5902" w:rsidRDefault="000F5902" w:rsidP="006F243E">
      <w:pPr>
        <w:tabs>
          <w:tab w:val="left" w:pos="3367"/>
        </w:tabs>
      </w:pPr>
      <w:r>
        <w:rPr>
          <w:noProof/>
          <w:lang w:eastAsia="el-GR"/>
        </w:rPr>
        <w:drawing>
          <wp:inline distT="0" distB="0" distL="0" distR="0" wp14:anchorId="0898F63F" wp14:editId="6F2B96D1">
            <wp:extent cx="5274310" cy="3477260"/>
            <wp:effectExtent l="0" t="0" r="2540" b="8890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thniko-theatro-athensbar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7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Εθνικό θέατρο</w:t>
      </w:r>
    </w:p>
    <w:p w:rsidR="000F5902" w:rsidRDefault="000F5902" w:rsidP="006F243E">
      <w:pPr>
        <w:tabs>
          <w:tab w:val="left" w:pos="3367"/>
        </w:tabs>
      </w:pPr>
      <w:r>
        <w:rPr>
          <w:noProof/>
          <w:lang w:eastAsia="el-GR"/>
        </w:rPr>
        <w:lastRenderedPageBreak/>
        <w:drawing>
          <wp:inline distT="0" distB="0" distL="0" distR="0">
            <wp:extent cx="4048125" cy="2695575"/>
            <wp:effectExtent l="0" t="0" r="9525" b="9525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θέατρο 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5902" w:rsidRDefault="000F5902" w:rsidP="006F243E">
      <w:pPr>
        <w:tabs>
          <w:tab w:val="left" w:pos="3367"/>
        </w:tabs>
      </w:pPr>
    </w:p>
    <w:p w:rsidR="000F5902" w:rsidRDefault="000F5902" w:rsidP="000F5902">
      <w:pPr>
        <w:tabs>
          <w:tab w:val="left" w:pos="3367"/>
        </w:tabs>
        <w:rPr>
          <w:b/>
          <w:lang w:val="en-US"/>
        </w:rPr>
      </w:pPr>
      <w:r>
        <w:rPr>
          <w:b/>
          <w:lang w:val="en-US"/>
        </w:rPr>
        <w:t xml:space="preserve">Here </w:t>
      </w:r>
      <w:proofErr w:type="gramStart"/>
      <w:r>
        <w:rPr>
          <w:b/>
          <w:lang w:val="en-US"/>
        </w:rPr>
        <w:t>you</w:t>
      </w:r>
      <w:r>
        <w:rPr>
          <w:b/>
        </w:rPr>
        <w:t xml:space="preserve"> </w:t>
      </w:r>
      <w:r>
        <w:rPr>
          <w:b/>
          <w:lang w:val="en-US"/>
        </w:rPr>
        <w:t xml:space="preserve"> found</w:t>
      </w:r>
      <w:proofErr w:type="gramEnd"/>
      <w:r>
        <w:rPr>
          <w:b/>
          <w:lang w:val="en-US"/>
        </w:rPr>
        <w:t xml:space="preserve"> </w:t>
      </w:r>
      <w:r>
        <w:rPr>
          <w:b/>
          <w:lang w:val="en-US"/>
        </w:rPr>
        <w:t>some</w:t>
      </w:r>
      <w:r w:rsidRPr="002B4F4D">
        <w:rPr>
          <w:b/>
          <w:lang w:val="en-US"/>
        </w:rPr>
        <w:t xml:space="preserve"> pictures of ancient and contemporary theatres from all over the world. These are taken for an article in your school </w:t>
      </w:r>
      <w:r>
        <w:rPr>
          <w:b/>
          <w:lang w:val="en-US"/>
        </w:rPr>
        <w:t>news</w:t>
      </w:r>
      <w:r w:rsidRPr="002B4F4D">
        <w:rPr>
          <w:b/>
          <w:lang w:val="en-US"/>
        </w:rPr>
        <w:t xml:space="preserve">paper concerning different theatre styles. Your task is to be the reporter and write a small paragraph about the newspaper identifying any </w:t>
      </w:r>
      <w:r w:rsidRPr="000F5902">
        <w:rPr>
          <w:b/>
          <w:u w:val="single"/>
          <w:lang w:val="en-US"/>
        </w:rPr>
        <w:t>similarities or differences</w:t>
      </w:r>
      <w:r w:rsidRPr="002B4F4D">
        <w:rPr>
          <w:b/>
          <w:lang w:val="en-US"/>
        </w:rPr>
        <w:t xml:space="preserve"> between contemporary theatres and the Globe.   </w:t>
      </w:r>
    </w:p>
    <w:p w:rsidR="000F5902" w:rsidRDefault="000F5902" w:rsidP="000F5902">
      <w:pPr>
        <w:tabs>
          <w:tab w:val="left" w:pos="3367"/>
        </w:tabs>
        <w:rPr>
          <w:b/>
          <w:lang w:val="en-US"/>
        </w:rPr>
      </w:pPr>
      <w:r>
        <w:rPr>
          <w:b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5902" w:rsidRPr="000F5902" w:rsidRDefault="000F5902" w:rsidP="000F5902">
      <w:pPr>
        <w:tabs>
          <w:tab w:val="left" w:pos="3367"/>
        </w:tabs>
        <w:rPr>
          <w:b/>
        </w:rPr>
      </w:pPr>
    </w:p>
    <w:p w:rsidR="000F5902" w:rsidRPr="000F5902" w:rsidRDefault="000F5902" w:rsidP="006F243E">
      <w:pPr>
        <w:tabs>
          <w:tab w:val="left" w:pos="3367"/>
        </w:tabs>
      </w:pPr>
    </w:p>
    <w:sectPr w:rsidR="000F5902" w:rsidRPr="000F59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5CF" w:rsidRDefault="00BE05CF" w:rsidP="006F243E">
      <w:pPr>
        <w:spacing w:after="0" w:line="240" w:lineRule="auto"/>
      </w:pPr>
      <w:r>
        <w:separator/>
      </w:r>
    </w:p>
  </w:endnote>
  <w:endnote w:type="continuationSeparator" w:id="0">
    <w:p w:rsidR="00BE05CF" w:rsidRDefault="00BE05CF" w:rsidP="006F2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5CF" w:rsidRDefault="00BE05CF" w:rsidP="006F243E">
      <w:pPr>
        <w:spacing w:after="0" w:line="240" w:lineRule="auto"/>
      </w:pPr>
      <w:r>
        <w:separator/>
      </w:r>
    </w:p>
  </w:footnote>
  <w:footnote w:type="continuationSeparator" w:id="0">
    <w:p w:rsidR="00BE05CF" w:rsidRDefault="00BE05CF" w:rsidP="006F24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43E"/>
    <w:rsid w:val="000F5902"/>
    <w:rsid w:val="00195741"/>
    <w:rsid w:val="002B4F4D"/>
    <w:rsid w:val="0057230A"/>
    <w:rsid w:val="006F243E"/>
    <w:rsid w:val="00BE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F2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F243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6F24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6F243E"/>
  </w:style>
  <w:style w:type="paragraph" w:styleId="a5">
    <w:name w:val="footer"/>
    <w:basedOn w:val="a"/>
    <w:link w:val="Char1"/>
    <w:uiPriority w:val="99"/>
    <w:unhideWhenUsed/>
    <w:rsid w:val="006F24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6F24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F2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F243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6F24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6F243E"/>
  </w:style>
  <w:style w:type="paragraph" w:styleId="a5">
    <w:name w:val="footer"/>
    <w:basedOn w:val="a"/>
    <w:link w:val="Char1"/>
    <w:uiPriority w:val="99"/>
    <w:unhideWhenUsed/>
    <w:rsid w:val="006F24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6F2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Fratzeska</dc:creator>
  <cp:lastModifiedBy>Fratzeska</cp:lastModifiedBy>
  <cp:revision>2</cp:revision>
  <dcterms:created xsi:type="dcterms:W3CDTF">2013-01-15T14:56:00Z</dcterms:created>
  <dcterms:modified xsi:type="dcterms:W3CDTF">2013-01-15T14:56:00Z</dcterms:modified>
</cp:coreProperties>
</file>